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D0" w:rsidRPr="0068457E" w:rsidRDefault="00BF2ED0" w:rsidP="00BF2ED0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68457E">
        <w:rPr>
          <w:b/>
          <w:color w:val="000000" w:themeColor="text1"/>
          <w:sz w:val="28"/>
          <w:szCs w:val="28"/>
        </w:rPr>
        <w:t>Občianske združenie Lekár pre pacienta, Gagarinova 773/5,</w:t>
      </w:r>
    </w:p>
    <w:p w:rsidR="00737928" w:rsidRDefault="00BF2ED0" w:rsidP="00737928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68457E">
        <w:rPr>
          <w:b/>
          <w:color w:val="000000" w:themeColor="text1"/>
          <w:sz w:val="28"/>
          <w:szCs w:val="28"/>
        </w:rPr>
        <w:t>P.O.BOX 8A, 018 51 Nová Dubnica</w:t>
      </w:r>
    </w:p>
    <w:p w:rsidR="00737928" w:rsidRDefault="00737928" w:rsidP="00737928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</w:p>
    <w:p w:rsidR="00737928" w:rsidRPr="00737928" w:rsidRDefault="00737928" w:rsidP="00737928">
      <w:pPr>
        <w:spacing w:after="0"/>
        <w:rPr>
          <w:rStyle w:val="Siln"/>
          <w:bCs w:val="0"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Pr="00737928">
        <w:rPr>
          <w:rStyle w:val="Siln"/>
          <w:sz w:val="28"/>
          <w:szCs w:val="28"/>
        </w:rPr>
        <w:t>Minister školstva, vedy, výskumu a športu S</w:t>
      </w:r>
      <w:r>
        <w:rPr>
          <w:rStyle w:val="Siln"/>
          <w:sz w:val="28"/>
          <w:szCs w:val="28"/>
        </w:rPr>
        <w:t>R</w:t>
      </w:r>
      <w:r w:rsidRPr="00737928">
        <w:rPr>
          <w:rStyle w:val="Siln"/>
          <w:b w:val="0"/>
        </w:rPr>
        <w:t xml:space="preserve"> </w:t>
      </w:r>
      <w:r w:rsidRPr="00737928">
        <w:rPr>
          <w:rStyle w:val="Siln"/>
          <w:b w:val="0"/>
        </w:rPr>
        <w:br/>
      </w:r>
      <w:r>
        <w:rPr>
          <w:rStyle w:val="Siln"/>
          <w:sz w:val="28"/>
          <w:szCs w:val="28"/>
        </w:rPr>
        <w:tab/>
      </w:r>
      <w:r>
        <w:rPr>
          <w:rStyle w:val="Siln"/>
          <w:sz w:val="28"/>
          <w:szCs w:val="28"/>
        </w:rPr>
        <w:tab/>
      </w:r>
      <w:r>
        <w:rPr>
          <w:rStyle w:val="Siln"/>
          <w:sz w:val="28"/>
          <w:szCs w:val="28"/>
        </w:rPr>
        <w:tab/>
      </w:r>
      <w:r>
        <w:rPr>
          <w:rStyle w:val="Siln"/>
          <w:sz w:val="28"/>
          <w:szCs w:val="28"/>
        </w:rPr>
        <w:tab/>
      </w:r>
      <w:r>
        <w:rPr>
          <w:rStyle w:val="Siln"/>
          <w:sz w:val="28"/>
          <w:szCs w:val="28"/>
        </w:rPr>
        <w:tab/>
      </w:r>
      <w:r>
        <w:rPr>
          <w:rStyle w:val="Siln"/>
          <w:sz w:val="28"/>
          <w:szCs w:val="28"/>
        </w:rPr>
        <w:tab/>
      </w:r>
      <w:r>
        <w:rPr>
          <w:rStyle w:val="Siln"/>
          <w:sz w:val="28"/>
          <w:szCs w:val="28"/>
        </w:rPr>
        <w:tab/>
      </w:r>
      <w:r w:rsidRPr="00737928">
        <w:rPr>
          <w:rStyle w:val="Siln"/>
          <w:sz w:val="28"/>
          <w:szCs w:val="28"/>
        </w:rPr>
        <w:t>Branislav</w:t>
      </w:r>
      <w:r w:rsidRPr="00737928">
        <w:rPr>
          <w:rStyle w:val="Siln"/>
        </w:rPr>
        <w:t xml:space="preserve"> </w:t>
      </w:r>
      <w:proofErr w:type="spellStart"/>
      <w:r w:rsidRPr="00737928">
        <w:rPr>
          <w:rStyle w:val="Siln"/>
          <w:sz w:val="28"/>
          <w:szCs w:val="28"/>
        </w:rPr>
        <w:t>Gröhling</w:t>
      </w:r>
      <w:proofErr w:type="spellEnd"/>
    </w:p>
    <w:p w:rsidR="00ED54BC" w:rsidRPr="00ED54BC" w:rsidRDefault="00ED54BC" w:rsidP="00ED54BC">
      <w:pPr>
        <w:pStyle w:val="Nadpis1"/>
        <w:shd w:val="clear" w:color="auto" w:fill="FFFFFF"/>
        <w:spacing w:before="0" w:beforeAutospacing="0" w:after="0" w:afterAutospacing="0"/>
        <w:rPr>
          <w:rStyle w:val="Siln"/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</w:pPr>
      <w:r w:rsidRPr="00ED54BC">
        <w:rPr>
          <w:rStyle w:val="Siln"/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  <w:tab/>
      </w:r>
      <w:r w:rsidRPr="00ED54BC">
        <w:rPr>
          <w:rStyle w:val="Siln"/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  <w:tab/>
      </w:r>
      <w:r w:rsidRPr="00ED54BC">
        <w:rPr>
          <w:rStyle w:val="Siln"/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  <w:tab/>
      </w:r>
      <w:r w:rsidRPr="00ED54BC">
        <w:rPr>
          <w:rStyle w:val="Siln"/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  <w:tab/>
      </w:r>
      <w:r w:rsidRPr="00ED54BC">
        <w:rPr>
          <w:rStyle w:val="Siln"/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  <w:tab/>
      </w:r>
      <w:r w:rsidRPr="00ED54BC">
        <w:rPr>
          <w:rStyle w:val="Siln"/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  <w:tab/>
      </w:r>
      <w:r w:rsidRPr="00ED54BC">
        <w:rPr>
          <w:rStyle w:val="Siln"/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  <w:tab/>
        <w:t>Stromová 1</w:t>
      </w:r>
      <w:r w:rsidRPr="00ED54BC">
        <w:rPr>
          <w:rStyle w:val="Siln"/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  <w:br/>
      </w:r>
      <w:r w:rsidRPr="00ED54BC">
        <w:rPr>
          <w:rStyle w:val="Siln"/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  <w:tab/>
      </w:r>
      <w:r w:rsidRPr="00ED54BC">
        <w:rPr>
          <w:rStyle w:val="Siln"/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  <w:tab/>
      </w:r>
      <w:r w:rsidRPr="00ED54BC">
        <w:rPr>
          <w:rStyle w:val="Siln"/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  <w:tab/>
      </w:r>
      <w:r w:rsidRPr="00ED54BC">
        <w:rPr>
          <w:rStyle w:val="Siln"/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  <w:tab/>
      </w:r>
      <w:r w:rsidRPr="00ED54BC">
        <w:rPr>
          <w:rStyle w:val="Siln"/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  <w:tab/>
      </w:r>
      <w:r w:rsidRPr="00ED54BC">
        <w:rPr>
          <w:rStyle w:val="Siln"/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  <w:tab/>
      </w:r>
      <w:r w:rsidRPr="00ED54BC">
        <w:rPr>
          <w:rStyle w:val="Siln"/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  <w:tab/>
        <w:t>813 30 Bratislava</w:t>
      </w:r>
    </w:p>
    <w:p w:rsidR="005F13EF" w:rsidRDefault="005F13EF" w:rsidP="0009536A">
      <w:pPr>
        <w:spacing w:after="0" w:line="240" w:lineRule="auto"/>
        <w:jc w:val="both"/>
        <w:rPr>
          <w:sz w:val="28"/>
          <w:szCs w:val="28"/>
        </w:rPr>
      </w:pPr>
    </w:p>
    <w:p w:rsidR="007B7F6F" w:rsidRDefault="00D400DA" w:rsidP="007B7F6F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461">
        <w:rPr>
          <w:sz w:val="28"/>
          <w:szCs w:val="28"/>
        </w:rPr>
        <w:t xml:space="preserve">Návrat deti do škôl je podmienený výsledkom z testovania. </w:t>
      </w:r>
      <w:r>
        <w:rPr>
          <w:sz w:val="28"/>
          <w:szCs w:val="28"/>
        </w:rPr>
        <w:t xml:space="preserve">Vo vyhláške </w:t>
      </w:r>
      <w:r w:rsidR="005F13EF" w:rsidRPr="005F13EF">
        <w:rPr>
          <w:sz w:val="28"/>
          <w:szCs w:val="28"/>
        </w:rPr>
        <w:t xml:space="preserve">Úradu verejného zdravotníctva Slovenskej republiky č. 39/2020 V. v. SR uverejnenej vo Vestníku vlády Slovenskej republiky čiastka 23/2020 </w:t>
      </w:r>
      <w:r w:rsidR="005F13EF" w:rsidRPr="005F13EF">
        <w:rPr>
          <w:sz w:val="28"/>
          <w:szCs w:val="28"/>
        </w:rPr>
        <w:tab/>
      </w:r>
      <w:r>
        <w:rPr>
          <w:sz w:val="28"/>
          <w:szCs w:val="28"/>
        </w:rPr>
        <w:t>je uvedený celý rad výnimiek, ktoré sú kontraindikáciou pre testovanie paličkovým antigén</w:t>
      </w:r>
      <w:r w:rsidR="0009536A">
        <w:rPr>
          <w:sz w:val="28"/>
          <w:szCs w:val="28"/>
        </w:rPr>
        <w:t>ovým</w:t>
      </w:r>
      <w:r>
        <w:rPr>
          <w:sz w:val="28"/>
          <w:szCs w:val="28"/>
        </w:rPr>
        <w:t xml:space="preserve"> testom. K týmto kontrai</w:t>
      </w:r>
      <w:r w:rsidR="00BF2ED0">
        <w:rPr>
          <w:sz w:val="28"/>
          <w:szCs w:val="28"/>
        </w:rPr>
        <w:t>ndikáciá</w:t>
      </w:r>
      <w:r>
        <w:rPr>
          <w:sz w:val="28"/>
          <w:szCs w:val="28"/>
        </w:rPr>
        <w:t xml:space="preserve">m treba uviesť, že existuje početná skupina obyvateľstva, ktorá ma morálnu výhradu vo svedomí používať tieto paličkové </w:t>
      </w:r>
      <w:r w:rsidR="007B7F6F">
        <w:rPr>
          <w:sz w:val="28"/>
          <w:szCs w:val="28"/>
        </w:rPr>
        <w:t xml:space="preserve">antigénne </w:t>
      </w:r>
      <w:r>
        <w:rPr>
          <w:sz w:val="28"/>
          <w:szCs w:val="28"/>
        </w:rPr>
        <w:t>testy. Tieto paličkové</w:t>
      </w:r>
      <w:r w:rsidR="00BF2ED0">
        <w:rPr>
          <w:sz w:val="28"/>
          <w:szCs w:val="28"/>
        </w:rPr>
        <w:t xml:space="preserve"> </w:t>
      </w:r>
      <w:r w:rsidR="0009536A">
        <w:rPr>
          <w:sz w:val="28"/>
          <w:szCs w:val="28"/>
        </w:rPr>
        <w:t xml:space="preserve">antigénové </w:t>
      </w:r>
      <w:r>
        <w:rPr>
          <w:sz w:val="28"/>
          <w:szCs w:val="28"/>
        </w:rPr>
        <w:t>testy nie sú anatomicky uspôsobené pre použitie u</w:t>
      </w:r>
      <w:r w:rsidR="007B7F6F">
        <w:rPr>
          <w:sz w:val="28"/>
          <w:szCs w:val="28"/>
        </w:rPr>
        <w:t> </w:t>
      </w:r>
      <w:r>
        <w:rPr>
          <w:sz w:val="28"/>
          <w:szCs w:val="28"/>
        </w:rPr>
        <w:t>detí</w:t>
      </w:r>
      <w:r w:rsidR="007B7F6F">
        <w:rPr>
          <w:sz w:val="28"/>
          <w:szCs w:val="28"/>
        </w:rPr>
        <w:t xml:space="preserve"> !</w:t>
      </w:r>
    </w:p>
    <w:p w:rsidR="00D400DA" w:rsidRDefault="007B7F6F" w:rsidP="007B7F6F">
      <w:pPr>
        <w:spacing w:after="0" w:line="276" w:lineRule="auto"/>
        <w:jc w:val="both"/>
        <w:rPr>
          <w:rFonts w:cs="Arial"/>
          <w:color w:val="222222"/>
          <w:sz w:val="28"/>
          <w:szCs w:val="28"/>
        </w:rPr>
      </w:pPr>
      <w:r>
        <w:rPr>
          <w:sz w:val="28"/>
          <w:szCs w:val="28"/>
        </w:rPr>
        <w:tab/>
      </w:r>
      <w:r w:rsidR="00D400DA">
        <w:rPr>
          <w:sz w:val="28"/>
          <w:szCs w:val="28"/>
        </w:rPr>
        <w:t>Uvedomujeme si, že je dôležité aj tých cca. 30% populácie, ktorá sa nemôže z</w:t>
      </w:r>
      <w:r w:rsidR="00BF2ED0">
        <w:rPr>
          <w:sz w:val="28"/>
          <w:szCs w:val="28"/>
        </w:rPr>
        <w:t xml:space="preserve"> </w:t>
      </w:r>
      <w:r w:rsidR="00D400DA">
        <w:rPr>
          <w:sz w:val="28"/>
          <w:szCs w:val="28"/>
        </w:rPr>
        <w:t xml:space="preserve">vyššie uvedených príčin podrobiť paličkovému </w:t>
      </w:r>
      <w:r w:rsidR="0009536A">
        <w:rPr>
          <w:sz w:val="28"/>
          <w:szCs w:val="28"/>
        </w:rPr>
        <w:t>antigénovému</w:t>
      </w:r>
      <w:r w:rsidR="00D400DA">
        <w:rPr>
          <w:sz w:val="28"/>
          <w:szCs w:val="28"/>
        </w:rPr>
        <w:t xml:space="preserve"> testovaniu pred vstupom do škôl, aby bolo u nich zistené riziko infekcie.</w:t>
      </w:r>
      <w:r w:rsidR="0009536A">
        <w:rPr>
          <w:sz w:val="28"/>
          <w:szCs w:val="28"/>
        </w:rPr>
        <w:t xml:space="preserve"> Pre </w:t>
      </w:r>
      <w:r w:rsidR="00D400DA">
        <w:rPr>
          <w:sz w:val="28"/>
          <w:szCs w:val="28"/>
        </w:rPr>
        <w:t xml:space="preserve">túto skupinu existuje vhodné riešenie a tým sú </w:t>
      </w:r>
      <w:r w:rsidR="0009536A">
        <w:rPr>
          <w:rFonts w:eastAsia="Times New Roman" w:cs="Times New Roman"/>
          <w:b/>
          <w:bCs/>
          <w:kern w:val="36"/>
          <w:sz w:val="28"/>
          <w:szCs w:val="28"/>
          <w:lang w:eastAsia="sk-SK"/>
        </w:rPr>
        <w:t>a</w:t>
      </w:r>
      <w:r w:rsidR="00D400DA">
        <w:rPr>
          <w:rFonts w:eastAsia="Times New Roman" w:cs="Times New Roman"/>
          <w:b/>
          <w:bCs/>
          <w:kern w:val="36"/>
          <w:sz w:val="28"/>
          <w:szCs w:val="28"/>
          <w:lang w:eastAsia="sk-SK"/>
        </w:rPr>
        <w:t xml:space="preserve">ntigénové testy zo slín. </w:t>
      </w:r>
      <w:r w:rsidR="006F7461" w:rsidRPr="006F7461">
        <w:rPr>
          <w:rStyle w:val="Siln"/>
          <w:sz w:val="28"/>
          <w:szCs w:val="28"/>
        </w:rPr>
        <w:t xml:space="preserve">Senzitivita: 98,04%, </w:t>
      </w:r>
      <w:proofErr w:type="spellStart"/>
      <w:r w:rsidR="006F7461" w:rsidRPr="006F7461">
        <w:rPr>
          <w:rStyle w:val="Siln"/>
          <w:sz w:val="28"/>
          <w:szCs w:val="28"/>
        </w:rPr>
        <w:t>špecificita</w:t>
      </w:r>
      <w:proofErr w:type="spellEnd"/>
      <w:r w:rsidR="006F7461" w:rsidRPr="006F7461">
        <w:rPr>
          <w:rStyle w:val="Siln"/>
          <w:sz w:val="28"/>
          <w:szCs w:val="28"/>
        </w:rPr>
        <w:t>: 99,33%. </w:t>
      </w:r>
      <w:r w:rsidR="00D400DA">
        <w:rPr>
          <w:rStyle w:val="Siln"/>
          <w:sz w:val="28"/>
          <w:szCs w:val="28"/>
        </w:rPr>
        <w:t>Tieto parametre sú podstatne lepšie ako pri bežných paličkových antigén</w:t>
      </w:r>
      <w:r w:rsidR="0009536A">
        <w:rPr>
          <w:rStyle w:val="Siln"/>
          <w:sz w:val="28"/>
          <w:szCs w:val="28"/>
        </w:rPr>
        <w:t>ových</w:t>
      </w:r>
      <w:r w:rsidR="00D400DA">
        <w:rPr>
          <w:rStyle w:val="Siln"/>
          <w:sz w:val="28"/>
          <w:szCs w:val="28"/>
        </w:rPr>
        <w:t xml:space="preserve"> testoch. </w:t>
      </w:r>
      <w:r w:rsidR="006F7461" w:rsidRPr="006F7461">
        <w:rPr>
          <w:rFonts w:cs="Arial"/>
          <w:color w:val="222222"/>
          <w:sz w:val="28"/>
          <w:szCs w:val="28"/>
        </w:rPr>
        <w:t xml:space="preserve">Testy sú </w:t>
      </w:r>
      <w:r w:rsidR="00BA4B84">
        <w:rPr>
          <w:rFonts w:cs="Arial"/>
          <w:color w:val="222222"/>
          <w:sz w:val="28"/>
          <w:szCs w:val="28"/>
        </w:rPr>
        <w:t xml:space="preserve">logisticky </w:t>
      </w:r>
      <w:r w:rsidR="006F7461" w:rsidRPr="006F7461">
        <w:rPr>
          <w:rFonts w:cs="Arial"/>
          <w:color w:val="222222"/>
          <w:sz w:val="28"/>
          <w:szCs w:val="28"/>
        </w:rPr>
        <w:t>veľmi jednoduché na vykonanie</w:t>
      </w:r>
      <w:r w:rsidR="00BA4B84">
        <w:rPr>
          <w:rFonts w:cs="Arial"/>
          <w:color w:val="222222"/>
          <w:sz w:val="28"/>
          <w:szCs w:val="28"/>
        </w:rPr>
        <w:t xml:space="preserve"> a cenovo výhodnejšie ako PCR testy</w:t>
      </w:r>
      <w:r w:rsidR="006F7461" w:rsidRPr="006F7461">
        <w:rPr>
          <w:rFonts w:cs="Arial"/>
          <w:color w:val="222222"/>
          <w:sz w:val="28"/>
          <w:szCs w:val="28"/>
        </w:rPr>
        <w:t>. Stačí napľuť slinu, pridať roztok a do 15 minút je výsledok.</w:t>
      </w:r>
      <w:r w:rsidR="00BF2ED0">
        <w:rPr>
          <w:rFonts w:cs="Arial"/>
          <w:color w:val="222222"/>
          <w:sz w:val="28"/>
          <w:szCs w:val="28"/>
        </w:rPr>
        <w:t xml:space="preserve"> </w:t>
      </w:r>
      <w:r w:rsidR="006F7461" w:rsidRPr="006F7461">
        <w:rPr>
          <w:rFonts w:cs="Arial"/>
          <w:color w:val="222222"/>
          <w:sz w:val="28"/>
          <w:szCs w:val="28"/>
        </w:rPr>
        <w:t>Testy  zo sliny nestresujú a nepoškodzujú sliznicu nosa. Testy majú európsky certifikát - certifikát CE.</w:t>
      </w:r>
    </w:p>
    <w:p w:rsidR="006F7461" w:rsidRDefault="005F13EF" w:rsidP="007B7F6F">
      <w:pPr>
        <w:spacing w:line="276" w:lineRule="auto"/>
        <w:jc w:val="both"/>
        <w:rPr>
          <w:rFonts w:cs="Arial"/>
          <w:color w:val="222222"/>
          <w:sz w:val="28"/>
          <w:szCs w:val="28"/>
        </w:rPr>
      </w:pPr>
      <w:r>
        <w:rPr>
          <w:sz w:val="28"/>
          <w:szCs w:val="28"/>
        </w:rPr>
        <w:tab/>
      </w:r>
      <w:r w:rsidR="006F7461" w:rsidRPr="006F7461">
        <w:rPr>
          <w:sz w:val="28"/>
          <w:szCs w:val="28"/>
        </w:rPr>
        <w:t>Výhodou testu je</w:t>
      </w:r>
      <w:r w:rsidR="00BF2ED0">
        <w:rPr>
          <w:sz w:val="28"/>
          <w:szCs w:val="28"/>
        </w:rPr>
        <w:t>,</w:t>
      </w:r>
      <w:r w:rsidR="006F7461" w:rsidRPr="006F7461">
        <w:rPr>
          <w:sz w:val="28"/>
          <w:szCs w:val="28"/>
        </w:rPr>
        <w:t xml:space="preserve"> že pri testovaní odpadá akákoľvek </w:t>
      </w:r>
      <w:r w:rsidR="006F7461" w:rsidRPr="005F13EF">
        <w:rPr>
          <w:b/>
          <w:sz w:val="28"/>
          <w:szCs w:val="28"/>
          <w:u w:val="single"/>
        </w:rPr>
        <w:t>asistencia zdravotníckeho pracovníka</w:t>
      </w:r>
      <w:r w:rsidR="006F7461" w:rsidRPr="006F7461">
        <w:rPr>
          <w:sz w:val="28"/>
          <w:szCs w:val="28"/>
        </w:rPr>
        <w:t xml:space="preserve"> a teda testy sú použiteľné pre širokú verejnosť vrátane školských zariadení</w:t>
      </w:r>
      <w:r w:rsidR="00BF2ED0">
        <w:rPr>
          <w:sz w:val="28"/>
          <w:szCs w:val="28"/>
        </w:rPr>
        <w:t>,</w:t>
      </w:r>
      <w:r w:rsidR="006F7461" w:rsidRPr="006F7461">
        <w:rPr>
          <w:sz w:val="28"/>
          <w:szCs w:val="28"/>
        </w:rPr>
        <w:t xml:space="preserve"> prípadne domácnosti. </w:t>
      </w:r>
      <w:r>
        <w:rPr>
          <w:b/>
          <w:sz w:val="28"/>
          <w:szCs w:val="28"/>
        </w:rPr>
        <w:t>Testy nestresujú deti a </w:t>
      </w:r>
      <w:r w:rsidR="006F7461" w:rsidRPr="006F7461">
        <w:rPr>
          <w:b/>
          <w:sz w:val="28"/>
          <w:szCs w:val="28"/>
        </w:rPr>
        <w:t>občanov, ktorí odmietaj</w:t>
      </w:r>
      <w:r w:rsidR="00BF2ED0">
        <w:rPr>
          <w:b/>
          <w:sz w:val="28"/>
          <w:szCs w:val="28"/>
        </w:rPr>
        <w:t>ú testovanie paličkovým antigénnym testom</w:t>
      </w:r>
      <w:r w:rsidR="006F7461" w:rsidRPr="006F7461">
        <w:rPr>
          <w:b/>
          <w:sz w:val="28"/>
          <w:szCs w:val="28"/>
        </w:rPr>
        <w:t xml:space="preserve"> - výterom </w:t>
      </w:r>
      <w:r w:rsidR="00BF2ED0">
        <w:rPr>
          <w:b/>
          <w:sz w:val="28"/>
          <w:szCs w:val="28"/>
        </w:rPr>
        <w:t>nosohltana cez nosovú dierku</w:t>
      </w:r>
      <w:r w:rsidR="006F7461" w:rsidRPr="006F7461">
        <w:rPr>
          <w:b/>
          <w:sz w:val="28"/>
          <w:szCs w:val="28"/>
        </w:rPr>
        <w:t xml:space="preserve"> z akýchkoľvek dôvodov - poškodenie nosného priestoru po operáciách nosa, obava z vnesenia infekcie</w:t>
      </w:r>
      <w:r w:rsidR="00BF2ED0">
        <w:rPr>
          <w:b/>
          <w:sz w:val="28"/>
          <w:szCs w:val="28"/>
        </w:rPr>
        <w:t xml:space="preserve"> a </w:t>
      </w:r>
      <w:r w:rsidR="006F7461" w:rsidRPr="006F7461">
        <w:rPr>
          <w:b/>
          <w:sz w:val="28"/>
          <w:szCs w:val="28"/>
        </w:rPr>
        <w:t>zakrvavenie nosnej dutiny, zlým odberom a pod.</w:t>
      </w:r>
      <w:r w:rsidR="006F7461" w:rsidRPr="006F7461">
        <w:rPr>
          <w:sz w:val="28"/>
          <w:szCs w:val="28"/>
        </w:rPr>
        <w:t xml:space="preserve"> Pr</w:t>
      </w:r>
      <w:r w:rsidR="00C77414">
        <w:rPr>
          <w:sz w:val="28"/>
          <w:szCs w:val="28"/>
        </w:rPr>
        <w:t xml:space="preserve">eto </w:t>
      </w:r>
      <w:proofErr w:type="spellStart"/>
      <w:r w:rsidR="00C77414">
        <w:rPr>
          <w:sz w:val="28"/>
          <w:szCs w:val="28"/>
        </w:rPr>
        <w:t>doporučujeme</w:t>
      </w:r>
      <w:proofErr w:type="spellEnd"/>
      <w:r w:rsidR="00C77414">
        <w:rPr>
          <w:sz w:val="28"/>
          <w:szCs w:val="28"/>
        </w:rPr>
        <w:t xml:space="preserve"> tieto testy na </w:t>
      </w:r>
      <w:r w:rsidR="006F7461" w:rsidRPr="006F7461">
        <w:rPr>
          <w:sz w:val="28"/>
          <w:szCs w:val="28"/>
        </w:rPr>
        <w:t>celoplošné</w:t>
      </w:r>
      <w:r>
        <w:rPr>
          <w:sz w:val="28"/>
          <w:szCs w:val="28"/>
        </w:rPr>
        <w:t xml:space="preserve"> testovanie hlavne detí</w:t>
      </w:r>
      <w:r w:rsidR="006F7461" w:rsidRPr="006F7461">
        <w:rPr>
          <w:sz w:val="28"/>
          <w:szCs w:val="28"/>
        </w:rPr>
        <w:t>.</w:t>
      </w:r>
    </w:p>
    <w:p w:rsidR="005F13EF" w:rsidRPr="006F7461" w:rsidRDefault="005F13EF" w:rsidP="007B7F6F">
      <w:pPr>
        <w:spacing w:line="276" w:lineRule="auto"/>
        <w:jc w:val="both"/>
        <w:rPr>
          <w:rFonts w:cs="Arial"/>
          <w:color w:val="222222"/>
          <w:sz w:val="28"/>
          <w:szCs w:val="28"/>
        </w:rPr>
      </w:pPr>
      <w:r>
        <w:rPr>
          <w:rFonts w:cs="Arial"/>
          <w:color w:val="222222"/>
          <w:sz w:val="28"/>
          <w:szCs w:val="28"/>
        </w:rPr>
        <w:tab/>
        <w:t>Dôrazne žiadame ministra zdravotníctva, aby neodkladne zabezpečil antigén</w:t>
      </w:r>
      <w:r w:rsidR="0009536A">
        <w:rPr>
          <w:rFonts w:cs="Arial"/>
          <w:color w:val="222222"/>
          <w:sz w:val="28"/>
          <w:szCs w:val="28"/>
        </w:rPr>
        <w:t>ové</w:t>
      </w:r>
      <w:r>
        <w:rPr>
          <w:rFonts w:cs="Arial"/>
          <w:color w:val="222222"/>
          <w:sz w:val="28"/>
          <w:szCs w:val="28"/>
        </w:rPr>
        <w:t xml:space="preserve"> testy zo slín pre všetky detské oddelenia a novorodenecké oddelenia. </w:t>
      </w:r>
    </w:p>
    <w:p w:rsidR="00B27C59" w:rsidRDefault="00B27C59" w:rsidP="00E55EF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 </w:t>
      </w:r>
      <w:r w:rsidR="00BA4B84">
        <w:rPr>
          <w:color w:val="000000" w:themeColor="text1"/>
          <w:sz w:val="28"/>
          <w:szCs w:val="28"/>
        </w:rPr>
        <w:t>Novej Dubnici</w:t>
      </w:r>
      <w:r>
        <w:rPr>
          <w:color w:val="000000" w:themeColor="text1"/>
          <w:sz w:val="28"/>
          <w:szCs w:val="28"/>
        </w:rPr>
        <w:t xml:space="preserve">, </w:t>
      </w:r>
      <w:r w:rsidR="00BA4B84">
        <w:rPr>
          <w:color w:val="000000" w:themeColor="text1"/>
          <w:sz w:val="28"/>
          <w:szCs w:val="28"/>
        </w:rPr>
        <w:t>11</w:t>
      </w:r>
      <w:r>
        <w:rPr>
          <w:color w:val="000000" w:themeColor="text1"/>
          <w:sz w:val="28"/>
          <w:szCs w:val="28"/>
        </w:rPr>
        <w:t>.01.2020.</w:t>
      </w:r>
    </w:p>
    <w:p w:rsidR="00FD4DE8" w:rsidRDefault="00C77414" w:rsidP="00E55EF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27C59">
        <w:rPr>
          <w:color w:val="000000" w:themeColor="text1"/>
          <w:sz w:val="28"/>
          <w:szCs w:val="28"/>
        </w:rPr>
        <w:t xml:space="preserve">Za </w:t>
      </w:r>
      <w:r w:rsidR="0086342E">
        <w:rPr>
          <w:color w:val="000000" w:themeColor="text1"/>
          <w:sz w:val="28"/>
          <w:szCs w:val="28"/>
        </w:rPr>
        <w:t xml:space="preserve">občianske združenie </w:t>
      </w:r>
      <w:r w:rsidR="00BA4B84">
        <w:rPr>
          <w:color w:val="000000" w:themeColor="text1"/>
          <w:sz w:val="28"/>
          <w:szCs w:val="28"/>
        </w:rPr>
        <w:t xml:space="preserve">Lekár pre pacienta </w:t>
      </w:r>
    </w:p>
    <w:p w:rsidR="00C77414" w:rsidRDefault="00B27C59" w:rsidP="00C77414">
      <w:p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C77414" w:rsidRDefault="00C77414" w:rsidP="00C77414">
      <w:p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MUDr. Miroslav </w:t>
      </w:r>
      <w:proofErr w:type="spellStart"/>
      <w:r>
        <w:rPr>
          <w:color w:val="000000" w:themeColor="text1"/>
          <w:sz w:val="28"/>
          <w:szCs w:val="28"/>
        </w:rPr>
        <w:t>Šnapko</w:t>
      </w:r>
      <w:proofErr w:type="spellEnd"/>
      <w:r>
        <w:rPr>
          <w:color w:val="000000" w:themeColor="text1"/>
          <w:sz w:val="28"/>
          <w:szCs w:val="28"/>
        </w:rPr>
        <w:t>, predseda</w:t>
      </w:r>
    </w:p>
    <w:p w:rsidR="00B27C59" w:rsidRDefault="00C77414" w:rsidP="00B27C59">
      <w:p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B27C59">
        <w:rPr>
          <w:color w:val="000000" w:themeColor="text1"/>
          <w:sz w:val="28"/>
          <w:szCs w:val="28"/>
        </w:rPr>
        <w:t xml:space="preserve">MUDr. Igor </w:t>
      </w:r>
      <w:proofErr w:type="spellStart"/>
      <w:r w:rsidR="00B27C59">
        <w:rPr>
          <w:color w:val="000000" w:themeColor="text1"/>
          <w:sz w:val="28"/>
          <w:szCs w:val="28"/>
        </w:rPr>
        <w:t>Hurta</w:t>
      </w:r>
      <w:proofErr w:type="spellEnd"/>
      <w:r w:rsidR="00B27C59">
        <w:rPr>
          <w:color w:val="000000" w:themeColor="text1"/>
          <w:sz w:val="28"/>
          <w:szCs w:val="28"/>
        </w:rPr>
        <w:t xml:space="preserve">., </w:t>
      </w:r>
      <w:proofErr w:type="spellStart"/>
      <w:r w:rsidR="00B27C59">
        <w:rPr>
          <w:color w:val="000000" w:themeColor="text1"/>
          <w:sz w:val="28"/>
          <w:szCs w:val="28"/>
        </w:rPr>
        <w:t>v.r</w:t>
      </w:r>
      <w:proofErr w:type="spellEnd"/>
      <w:r w:rsidR="00B27C59">
        <w:rPr>
          <w:color w:val="000000" w:themeColor="text1"/>
          <w:sz w:val="28"/>
          <w:szCs w:val="28"/>
        </w:rPr>
        <w:t>.</w:t>
      </w:r>
    </w:p>
    <w:p w:rsidR="00BA4B84" w:rsidRDefault="00B27C59" w:rsidP="00B27C59">
      <w:p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C77414">
        <w:rPr>
          <w:color w:val="000000" w:themeColor="text1"/>
          <w:sz w:val="28"/>
          <w:szCs w:val="28"/>
        </w:rPr>
        <w:tab/>
      </w:r>
      <w:r w:rsidR="00C77414">
        <w:rPr>
          <w:color w:val="000000" w:themeColor="text1"/>
          <w:sz w:val="28"/>
          <w:szCs w:val="28"/>
        </w:rPr>
        <w:tab/>
      </w:r>
      <w:r w:rsidR="00C7741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BF2ED0">
        <w:rPr>
          <w:color w:val="000000" w:themeColor="text1"/>
          <w:sz w:val="28"/>
          <w:szCs w:val="28"/>
        </w:rPr>
        <w:t xml:space="preserve">Ing. Miroslav </w:t>
      </w:r>
      <w:proofErr w:type="spellStart"/>
      <w:r w:rsidR="00BF2ED0">
        <w:rPr>
          <w:color w:val="000000" w:themeColor="text1"/>
          <w:sz w:val="28"/>
          <w:szCs w:val="28"/>
        </w:rPr>
        <w:t>Sagan</w:t>
      </w:r>
      <w:proofErr w:type="spellEnd"/>
      <w:r w:rsidR="00BF2ED0">
        <w:rPr>
          <w:color w:val="000000" w:themeColor="text1"/>
          <w:sz w:val="28"/>
          <w:szCs w:val="28"/>
        </w:rPr>
        <w:t xml:space="preserve">, </w:t>
      </w:r>
      <w:proofErr w:type="spellStart"/>
      <w:r w:rsidR="00BF2ED0">
        <w:rPr>
          <w:color w:val="000000" w:themeColor="text1"/>
          <w:sz w:val="28"/>
          <w:szCs w:val="28"/>
        </w:rPr>
        <w:t>v.r</w:t>
      </w:r>
      <w:proofErr w:type="spellEnd"/>
      <w:r w:rsidR="00BF2ED0">
        <w:rPr>
          <w:color w:val="000000" w:themeColor="text1"/>
          <w:sz w:val="28"/>
          <w:szCs w:val="28"/>
        </w:rPr>
        <w:t>.</w:t>
      </w:r>
    </w:p>
    <w:sectPr w:rsidR="00BA4B84" w:rsidSect="00BF2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4DE8"/>
    <w:rsid w:val="0009536A"/>
    <w:rsid w:val="00097632"/>
    <w:rsid w:val="000C3337"/>
    <w:rsid w:val="00233C60"/>
    <w:rsid w:val="002D290A"/>
    <w:rsid w:val="00425E98"/>
    <w:rsid w:val="005F13EF"/>
    <w:rsid w:val="0068457E"/>
    <w:rsid w:val="006C1FEB"/>
    <w:rsid w:val="006F7461"/>
    <w:rsid w:val="00737928"/>
    <w:rsid w:val="007B7F6F"/>
    <w:rsid w:val="0086342E"/>
    <w:rsid w:val="008F46B4"/>
    <w:rsid w:val="00927A4E"/>
    <w:rsid w:val="0098076F"/>
    <w:rsid w:val="009D6FDF"/>
    <w:rsid w:val="009F611F"/>
    <w:rsid w:val="00B27C59"/>
    <w:rsid w:val="00BA4B84"/>
    <w:rsid w:val="00BE37A2"/>
    <w:rsid w:val="00BF2ED0"/>
    <w:rsid w:val="00C13771"/>
    <w:rsid w:val="00C1601F"/>
    <w:rsid w:val="00C36C65"/>
    <w:rsid w:val="00C77414"/>
    <w:rsid w:val="00D400DA"/>
    <w:rsid w:val="00D95C96"/>
    <w:rsid w:val="00E55EF0"/>
    <w:rsid w:val="00ED54BC"/>
    <w:rsid w:val="00EF0A54"/>
    <w:rsid w:val="00FC0AD1"/>
    <w:rsid w:val="00FC103D"/>
    <w:rsid w:val="00FD1AE9"/>
    <w:rsid w:val="00FD4DE8"/>
    <w:rsid w:val="00FE4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5C96"/>
  </w:style>
  <w:style w:type="paragraph" w:styleId="Nadpis1">
    <w:name w:val="heading 1"/>
    <w:basedOn w:val="Normlny"/>
    <w:link w:val="Nadpis1Char"/>
    <w:uiPriority w:val="9"/>
    <w:qFormat/>
    <w:rsid w:val="006F7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746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F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F74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C5B67-0EAA-45F4-AA89-86366C60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</dc:creator>
  <cp:lastModifiedBy>Admin</cp:lastModifiedBy>
  <cp:revision>2</cp:revision>
  <cp:lastPrinted>2021-01-11T15:23:00Z</cp:lastPrinted>
  <dcterms:created xsi:type="dcterms:W3CDTF">2021-01-12T14:44:00Z</dcterms:created>
  <dcterms:modified xsi:type="dcterms:W3CDTF">2021-01-12T14:44:00Z</dcterms:modified>
</cp:coreProperties>
</file>